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45697" w14:textId="77777777" w:rsidR="00E41504" w:rsidRDefault="00E41504" w:rsidP="00437FD8">
      <w:pPr>
        <w:jc w:val="center"/>
        <w:rPr>
          <w:b/>
          <w:bCs/>
          <w:sz w:val="40"/>
          <w:szCs w:val="44"/>
        </w:rPr>
      </w:pPr>
      <w:r w:rsidRPr="00437FD8">
        <w:rPr>
          <w:b/>
          <w:bCs/>
          <w:sz w:val="40"/>
          <w:szCs w:val="44"/>
        </w:rPr>
        <w:t>가상자산 매매 계약서</w:t>
      </w:r>
    </w:p>
    <w:p w14:paraId="4924BB8B" w14:textId="77777777" w:rsidR="00437FD8" w:rsidRPr="00437FD8" w:rsidRDefault="00437FD8" w:rsidP="00437FD8">
      <w:pPr>
        <w:jc w:val="center"/>
        <w:rPr>
          <w:rFonts w:hint="eastAsia"/>
          <w:b/>
          <w:bCs/>
          <w:sz w:val="40"/>
          <w:szCs w:val="44"/>
        </w:rPr>
      </w:pPr>
    </w:p>
    <w:p w14:paraId="7FCAB060" w14:textId="77777777" w:rsidR="00E41504" w:rsidRPr="00E41504" w:rsidRDefault="00E41504" w:rsidP="00E41504">
      <w:r w:rsidRPr="00E41504">
        <w:t>본 가상자산 매매 계약서(이하 "계약서"라 함)는 [날짜] (이하 "효력발생일"이라 함)에 다음 당사자들 간에 체결됩니다:</w:t>
      </w:r>
    </w:p>
    <w:p w14:paraId="1DDD44B2" w14:textId="77777777" w:rsidR="00E41504" w:rsidRPr="00E41504" w:rsidRDefault="00E41504" w:rsidP="00E41504">
      <w:r w:rsidRPr="00E41504">
        <w:rPr>
          <w:b/>
          <w:bCs/>
        </w:rPr>
        <w:t>판매자</w:t>
      </w:r>
      <w:r w:rsidRPr="00E41504">
        <w:t>: [판매자 성명], 주민등록번호 [주민등록번호], 주소 [판매자 주소] (이하 "판매자"라 함)</w:t>
      </w:r>
    </w:p>
    <w:p w14:paraId="4CA110D8" w14:textId="77777777" w:rsidR="00E41504" w:rsidRPr="00E41504" w:rsidRDefault="00E41504" w:rsidP="00E41504">
      <w:r w:rsidRPr="00E41504">
        <w:t>그리고</w:t>
      </w:r>
    </w:p>
    <w:p w14:paraId="5A100070" w14:textId="77777777" w:rsidR="00E41504" w:rsidRPr="00E41504" w:rsidRDefault="00E41504" w:rsidP="00E41504">
      <w:r w:rsidRPr="00E41504">
        <w:rPr>
          <w:b/>
          <w:bCs/>
        </w:rPr>
        <w:t>구매자</w:t>
      </w:r>
      <w:r w:rsidRPr="00E41504">
        <w:t>: [구매자 성명], 주민등록번호 [주민등록번호], 주소 [구매자 주소] (이하 "구매자"라 함)</w:t>
      </w:r>
    </w:p>
    <w:p w14:paraId="32EDBDF4" w14:textId="77777777" w:rsidR="00E41504" w:rsidRPr="00E41504" w:rsidRDefault="00E41504" w:rsidP="00E41504">
      <w:r w:rsidRPr="00E41504">
        <w:t>(각각 "당사자", 총칭하여 "양 당사자"라 함)</w:t>
      </w:r>
    </w:p>
    <w:p w14:paraId="659CF761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전문</w:t>
      </w:r>
    </w:p>
    <w:p w14:paraId="51CB37DA" w14:textId="77777777" w:rsidR="00E41504" w:rsidRPr="00E41504" w:rsidRDefault="00E41504" w:rsidP="00E41504">
      <w:r w:rsidRPr="00E41504">
        <w:t>본 계약은 개인 간의 일회성 가상자산 거래를 위한 것으로, 「특정 금융거래정보의 보고 및 이용 등에 관한 법률」(이하 "특정금융정보법"이라 함)을 위반하지 않는 범위 내에서 이루어지는 비사업적 목적의 거래임을 확인합니다.</w:t>
      </w:r>
    </w:p>
    <w:p w14:paraId="7C2A8A72" w14:textId="77777777" w:rsidR="00E41504" w:rsidRPr="00E41504" w:rsidRDefault="00E41504" w:rsidP="00E41504">
      <w:r w:rsidRPr="00E41504">
        <w:t>이에 양 당사자는 다음과 같이 합의한다:</w:t>
      </w:r>
    </w:p>
    <w:p w14:paraId="070E38F8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1. 정의</w:t>
      </w:r>
    </w:p>
    <w:p w14:paraId="47AC37D1" w14:textId="77777777" w:rsidR="00E41504" w:rsidRPr="00E41504" w:rsidRDefault="00E41504" w:rsidP="00E41504">
      <w:r w:rsidRPr="00E41504">
        <w:t>1.1. "가상자산"이란 [BTC/ETH/USDT] 중 [구체적인 가상자산 명시]를 의미합니다.</w:t>
      </w:r>
    </w:p>
    <w:p w14:paraId="34E62FD5" w14:textId="77777777" w:rsidR="00E41504" w:rsidRPr="00E41504" w:rsidRDefault="00E41504" w:rsidP="00E41504">
      <w:r w:rsidRPr="00E41504">
        <w:t>1.2. "거래금액"이란 가상자산의 매매에 대한 대가로 지불되는 원화(KRW) 금액을 의미합니다.</w:t>
      </w:r>
    </w:p>
    <w:p w14:paraId="7DC5CF39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2. 매매 조건</w:t>
      </w:r>
    </w:p>
    <w:p w14:paraId="28ABBD89" w14:textId="77777777" w:rsidR="00E41504" w:rsidRPr="00E41504" w:rsidRDefault="00E41504" w:rsidP="00E41504">
      <w:r w:rsidRPr="00E41504">
        <w:t>2.1. 판매자는 구매자에게 다음과 같이 가상자산을 판매하기로 합니다:</w:t>
      </w:r>
    </w:p>
    <w:p w14:paraId="5F93061C" w14:textId="77777777" w:rsidR="00E41504" w:rsidRPr="00E41504" w:rsidRDefault="00E41504" w:rsidP="00E41504">
      <w:pPr>
        <w:numPr>
          <w:ilvl w:val="0"/>
          <w:numId w:val="1"/>
        </w:numPr>
      </w:pPr>
      <w:r w:rsidRPr="00E41504">
        <w:t>가상자산 종류: [BTC/ETH/USDT]</w:t>
      </w:r>
    </w:p>
    <w:p w14:paraId="265E5C1B" w14:textId="77777777" w:rsidR="00E41504" w:rsidRPr="00E41504" w:rsidRDefault="00E41504" w:rsidP="00E41504">
      <w:pPr>
        <w:numPr>
          <w:ilvl w:val="0"/>
          <w:numId w:val="1"/>
        </w:numPr>
      </w:pPr>
      <w:r w:rsidRPr="00E41504">
        <w:t>수량: [수량]</w:t>
      </w:r>
    </w:p>
    <w:p w14:paraId="0D003BEC" w14:textId="77777777" w:rsidR="00E41504" w:rsidRPr="00E41504" w:rsidRDefault="00E41504" w:rsidP="00E41504">
      <w:pPr>
        <w:numPr>
          <w:ilvl w:val="0"/>
          <w:numId w:val="1"/>
        </w:numPr>
      </w:pPr>
      <w:r w:rsidRPr="00E41504">
        <w:t>단위 가격: KRW [단위 가격]</w:t>
      </w:r>
    </w:p>
    <w:p w14:paraId="5D07847B" w14:textId="77777777" w:rsidR="00E41504" w:rsidRPr="00E41504" w:rsidRDefault="00E41504" w:rsidP="00E41504">
      <w:pPr>
        <w:numPr>
          <w:ilvl w:val="0"/>
          <w:numId w:val="1"/>
        </w:numPr>
      </w:pPr>
      <w:r w:rsidRPr="00E41504">
        <w:t>총 거래금액: KRW [총 금액]</w:t>
      </w:r>
    </w:p>
    <w:p w14:paraId="047241EC" w14:textId="77777777" w:rsidR="00E41504" w:rsidRPr="00E41504" w:rsidRDefault="00E41504" w:rsidP="00E41504">
      <w:r w:rsidRPr="00E41504">
        <w:t>2.2. 구매자는 위 2.1항에 명시된 거래금액을 판매자에게 지불하고, 판매자로부터 명시된 수량의 가상자산을 구매하기로 합니다.</w:t>
      </w:r>
    </w:p>
    <w:p w14:paraId="2E57A90B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3. 대금 지급 및 가상자산 이전</w:t>
      </w:r>
    </w:p>
    <w:p w14:paraId="73FCC836" w14:textId="77777777" w:rsidR="00E41504" w:rsidRPr="00E41504" w:rsidRDefault="00E41504" w:rsidP="00E41504">
      <w:r w:rsidRPr="00E41504">
        <w:lastRenderedPageBreak/>
        <w:t>3.1. 구매자는 본 계약 체결 후 [24/48]시간 이내에 거래금액을 판매자의 다음 계좌로 이체해야 합니다:</w:t>
      </w:r>
    </w:p>
    <w:p w14:paraId="4399A8D1" w14:textId="77777777" w:rsidR="00E41504" w:rsidRPr="00E41504" w:rsidRDefault="00E41504" w:rsidP="00E41504">
      <w:pPr>
        <w:numPr>
          <w:ilvl w:val="0"/>
          <w:numId w:val="2"/>
        </w:numPr>
      </w:pPr>
      <w:proofErr w:type="spellStart"/>
      <w:r w:rsidRPr="00E41504">
        <w:t>은행명</w:t>
      </w:r>
      <w:proofErr w:type="spellEnd"/>
      <w:r w:rsidRPr="00E41504">
        <w:t>: [</w:t>
      </w:r>
      <w:proofErr w:type="spellStart"/>
      <w:r w:rsidRPr="00E41504">
        <w:t>은행명</w:t>
      </w:r>
      <w:proofErr w:type="spellEnd"/>
      <w:r w:rsidRPr="00E41504">
        <w:t>]</w:t>
      </w:r>
    </w:p>
    <w:p w14:paraId="78EE34A9" w14:textId="77777777" w:rsidR="00E41504" w:rsidRPr="00E41504" w:rsidRDefault="00E41504" w:rsidP="00E41504">
      <w:pPr>
        <w:numPr>
          <w:ilvl w:val="0"/>
          <w:numId w:val="2"/>
        </w:numPr>
      </w:pPr>
      <w:r w:rsidRPr="00E41504">
        <w:t>계좌번호: [계좌번호]</w:t>
      </w:r>
    </w:p>
    <w:p w14:paraId="65673652" w14:textId="77777777" w:rsidR="00E41504" w:rsidRPr="00E41504" w:rsidRDefault="00E41504" w:rsidP="00E41504">
      <w:pPr>
        <w:numPr>
          <w:ilvl w:val="0"/>
          <w:numId w:val="2"/>
        </w:numPr>
      </w:pPr>
      <w:r w:rsidRPr="00E41504">
        <w:t>예금주: [예금주명]</w:t>
      </w:r>
    </w:p>
    <w:p w14:paraId="439BDC9A" w14:textId="77777777" w:rsidR="00E41504" w:rsidRPr="00E41504" w:rsidRDefault="00E41504" w:rsidP="00E41504">
      <w:r w:rsidRPr="00E41504">
        <w:t>3.2. 판매자는 구매자로부터 거래금액을 수령한 후 [2/4]시간 이내에 구매자가 지정한 다음 가상자산 주소로 합의된 수량의 가상자산을 이전해야 합니다:</w:t>
      </w:r>
    </w:p>
    <w:p w14:paraId="4D6AE09A" w14:textId="77777777" w:rsidR="00E41504" w:rsidRPr="00E41504" w:rsidRDefault="00E41504" w:rsidP="00E41504">
      <w:pPr>
        <w:numPr>
          <w:ilvl w:val="0"/>
          <w:numId w:val="3"/>
        </w:numPr>
      </w:pPr>
      <w:r w:rsidRPr="00E41504">
        <w:t>가상자산 주소: [구매자의 가상자산 주소]</w:t>
      </w:r>
    </w:p>
    <w:p w14:paraId="183759ED" w14:textId="77777777" w:rsidR="00E41504" w:rsidRPr="00E41504" w:rsidRDefault="00E41504" w:rsidP="00E41504">
      <w:r w:rsidRPr="00E41504">
        <w:t>3.3. 거래 완료 후, 판매자는 구매자에게 거래 확인을 위한 트랜잭션 ID를 제공해야 합니다.</w:t>
      </w:r>
    </w:p>
    <w:p w14:paraId="1E8194BE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4. 진술 및 보증</w:t>
      </w:r>
    </w:p>
    <w:p w14:paraId="6C3406FA" w14:textId="77777777" w:rsidR="00E41504" w:rsidRPr="00E41504" w:rsidRDefault="00E41504" w:rsidP="00E41504">
      <w:r w:rsidRPr="00E41504">
        <w:t>4.1. 판매자는 다음을 진술하고 보증합니다: a) 판매하는 가상자산에 대한 완전한 소유권과 처분권을 가지고 있습니다. b) 판매하는 가상자산은 어떠한 담보권이나 제3자의 권리도 설정되어 있지 않습니다. c) 본 거래가 자금세탁 등 불법적인 목적으로 이용되지 않음을 보증합니다.</w:t>
      </w:r>
    </w:p>
    <w:p w14:paraId="22FC8960" w14:textId="77777777" w:rsidR="00E41504" w:rsidRPr="00E41504" w:rsidRDefault="00E41504" w:rsidP="00E41504">
      <w:r w:rsidRPr="00E41504">
        <w:t>4.2. 구매자는 다음을 진술하고 보증합니다: a) 거래금액의 출처가 합법적임을 보증합니다. b) 본 거래가 자금세탁 등 불법적인 목적으로 이용되지 않음을 보증합니다. c) 가상자산의 가치 변동성과 관련된 위험을 이해하고 있습니다.</w:t>
      </w:r>
    </w:p>
    <w:p w14:paraId="4D2EF8B9" w14:textId="77777777" w:rsidR="00E41504" w:rsidRPr="00E41504" w:rsidRDefault="00E41504" w:rsidP="00E41504">
      <w:r w:rsidRPr="00E41504">
        <w:t>4.3. 양 당사자는 본 거래가 투자 조언이나 권유에 해당하지 않으며, 각자의 판단에 따라 거래를 진행함을 확인합니다.</w:t>
      </w:r>
    </w:p>
    <w:p w14:paraId="1E08AAAC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5. 거래의 취소 및 환불</w:t>
      </w:r>
    </w:p>
    <w:p w14:paraId="4D885DAD" w14:textId="77777777" w:rsidR="00E41504" w:rsidRPr="00E41504" w:rsidRDefault="00E41504" w:rsidP="00E41504">
      <w:r w:rsidRPr="00E41504">
        <w:t>5.1. 본 계약 체결 후 [6]시간 이내에 어느 한 쪽 당사자가 거래를 취소하고자 할 경우, 상대방의 동의를 얻어 거래를 취소할 수 있습니다.</w:t>
      </w:r>
    </w:p>
    <w:p w14:paraId="037EA3D9" w14:textId="77777777" w:rsidR="00E41504" w:rsidRPr="00E41504" w:rsidRDefault="00E41504" w:rsidP="00E41504">
      <w:r w:rsidRPr="00E41504">
        <w:t>5.2. 구매자의 귀책사유로 인한 거래 취소 시, 발생한 수수료는 구매자가 부담합니다.</w:t>
      </w:r>
    </w:p>
    <w:p w14:paraId="2C6061D2" w14:textId="77777777" w:rsidR="00E41504" w:rsidRPr="00E41504" w:rsidRDefault="00E41504" w:rsidP="00E41504">
      <w:r w:rsidRPr="00E41504">
        <w:t>5.3. 판매자의 귀책사유로 인한 거래 취소 시, 발생한 수수료는 판매자가 부담합니다.</w:t>
      </w:r>
    </w:p>
    <w:p w14:paraId="089592A7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6. 분쟁 해결</w:t>
      </w:r>
    </w:p>
    <w:p w14:paraId="6D27D094" w14:textId="77777777" w:rsidR="00E41504" w:rsidRPr="00E41504" w:rsidRDefault="00E41504" w:rsidP="00E41504">
      <w:r w:rsidRPr="00E41504">
        <w:t>6.1. 본 계약과 관련하여 분쟁이 발생한 경우, 양 당사자는 우선 상호 협의를 통해 해결하기 위해 노력합니다.</w:t>
      </w:r>
    </w:p>
    <w:p w14:paraId="2B79BBA6" w14:textId="77777777" w:rsidR="00E41504" w:rsidRPr="00E41504" w:rsidRDefault="00E41504" w:rsidP="00E41504">
      <w:r w:rsidRPr="00E41504">
        <w:t>6.2. 협의를 통해 해결되지 않을 경우, 대한민국 법률에 따라 [판매자의 주소지] 관할 법원을 제1심 전속적 관할법원으로 합니다.</w:t>
      </w:r>
    </w:p>
    <w:p w14:paraId="782088C6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7. 준거법</w:t>
      </w:r>
    </w:p>
    <w:p w14:paraId="132BF9FC" w14:textId="77777777" w:rsidR="00E41504" w:rsidRPr="00E41504" w:rsidRDefault="00E41504" w:rsidP="00E41504">
      <w:r w:rsidRPr="00E41504">
        <w:lastRenderedPageBreak/>
        <w:t xml:space="preserve">7.1. 본 계약은 대한민국 법률에 따라 해석되고 </w:t>
      </w:r>
      <w:proofErr w:type="spellStart"/>
      <w:r w:rsidRPr="00E41504">
        <w:t>규율됩니다</w:t>
      </w:r>
      <w:proofErr w:type="spellEnd"/>
      <w:r w:rsidRPr="00E41504">
        <w:t>.</w:t>
      </w:r>
    </w:p>
    <w:p w14:paraId="1921FB50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8. 완전 합의</w:t>
      </w:r>
    </w:p>
    <w:p w14:paraId="47B2D978" w14:textId="77777777" w:rsidR="00E41504" w:rsidRPr="00E41504" w:rsidRDefault="00E41504" w:rsidP="00E41504">
      <w:r w:rsidRPr="00E41504">
        <w:t>8.1. 본 계약은 가상자산 매매에 관한 양 당사자 간의 완전한 합의를 구성하며, 이전의 모든 구두 또는 서면 합의를 대체합니다.</w:t>
      </w:r>
    </w:p>
    <w:p w14:paraId="334DAD48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9. 수정</w:t>
      </w:r>
    </w:p>
    <w:p w14:paraId="45FD7115" w14:textId="77777777" w:rsidR="00E41504" w:rsidRPr="00E41504" w:rsidRDefault="00E41504" w:rsidP="00E41504">
      <w:r w:rsidRPr="00E41504">
        <w:t>9.1. 본 계약의 수정은 양 당사자의 서면 합의에 의해서만 가능합니다.</w:t>
      </w:r>
    </w:p>
    <w:p w14:paraId="26E808E0" w14:textId="77777777" w:rsidR="00E41504" w:rsidRPr="00E41504" w:rsidRDefault="00E41504" w:rsidP="00E41504">
      <w:pPr>
        <w:rPr>
          <w:b/>
          <w:bCs/>
        </w:rPr>
      </w:pPr>
      <w:r w:rsidRPr="00E41504">
        <w:rPr>
          <w:b/>
          <w:bCs/>
        </w:rPr>
        <w:t>10. 개인정보 보호</w:t>
      </w:r>
    </w:p>
    <w:p w14:paraId="2EA92F7A" w14:textId="77777777" w:rsidR="00E41504" w:rsidRPr="00E41504" w:rsidRDefault="00E41504" w:rsidP="00E41504">
      <w:r w:rsidRPr="00E41504">
        <w:t>10.1. 양 당사자는 본 거래와 관련하여 취득한 상대방의 개인정보를 본 거래 목적 외의 용도로 사용하거나 제3자에게 제공하지 않을 것을 확약합니다.</w:t>
      </w:r>
    </w:p>
    <w:p w14:paraId="2B8F1458" w14:textId="77777777" w:rsidR="00E41504" w:rsidRPr="00E41504" w:rsidRDefault="00E41504" w:rsidP="00E41504">
      <w:r w:rsidRPr="00E41504">
        <w:t>이상의 증거로, 양 당사자는 효력발생일에 본 계약을 체결하였습니다.</w:t>
      </w:r>
    </w:p>
    <w:p w14:paraId="2B0C3036" w14:textId="77777777" w:rsidR="00E41504" w:rsidRPr="00E41504" w:rsidRDefault="00E41504" w:rsidP="00E41504">
      <w:r w:rsidRPr="00E41504">
        <w:t>판매자:</w:t>
      </w:r>
    </w:p>
    <w:p w14:paraId="0DA262F5" w14:textId="77777777" w:rsidR="00E41504" w:rsidRPr="00E41504" w:rsidRDefault="008D1D10" w:rsidP="00E41504">
      <w:r>
        <w:pict w14:anchorId="161734B2">
          <v:rect id="_x0000_i1025" style="width:0;height:1.5pt" o:hralign="center" o:hrstd="t" o:hr="t" fillcolor="#a0a0a0" stroked="f"/>
        </w:pict>
      </w:r>
    </w:p>
    <w:p w14:paraId="29BB1497" w14:textId="77777777" w:rsidR="00E41504" w:rsidRPr="00E41504" w:rsidRDefault="00E41504" w:rsidP="00E41504">
      <w:r w:rsidRPr="00E41504">
        <w:t>[판매자 성명] 날짜: [날짜]</w:t>
      </w:r>
    </w:p>
    <w:p w14:paraId="0911B88E" w14:textId="77777777" w:rsidR="00E41504" w:rsidRPr="00E41504" w:rsidRDefault="00E41504" w:rsidP="00E41504">
      <w:r w:rsidRPr="00E41504">
        <w:t>구매자:</w:t>
      </w:r>
    </w:p>
    <w:p w14:paraId="07E1CEF2" w14:textId="77777777" w:rsidR="00E41504" w:rsidRPr="00E41504" w:rsidRDefault="008D1D10" w:rsidP="00E41504">
      <w:r>
        <w:pict w14:anchorId="134D5BD2">
          <v:rect id="_x0000_i1026" style="width:0;height:1.5pt" o:hralign="center" o:hrstd="t" o:hr="t" fillcolor="#a0a0a0" stroked="f"/>
        </w:pict>
      </w:r>
    </w:p>
    <w:p w14:paraId="7CCCC598" w14:textId="77777777" w:rsidR="00E41504" w:rsidRPr="00E41504" w:rsidRDefault="00E41504" w:rsidP="00E41504">
      <w:r w:rsidRPr="00E41504">
        <w:t>[구매자 성명] 날짜: [날짜]</w:t>
      </w:r>
    </w:p>
    <w:p w14:paraId="56C55473" w14:textId="77777777" w:rsidR="00E41504" w:rsidRPr="00E41504" w:rsidRDefault="008D1D10" w:rsidP="00E41504">
      <w:r>
        <w:pict w14:anchorId="19C841E3">
          <v:rect id="_x0000_i1027" style="width:0;height:1.5pt" o:hralign="center" o:hrstd="t" o:hr="t" fillcolor="#a0a0a0" stroked="f"/>
        </w:pict>
      </w:r>
    </w:p>
    <w:p w14:paraId="6B459FE8" w14:textId="77777777" w:rsidR="00E41504" w:rsidRPr="00E41504" w:rsidRDefault="00E41504" w:rsidP="00E41504">
      <w:r w:rsidRPr="00E41504">
        <w:rPr>
          <w:b/>
          <w:bCs/>
        </w:rPr>
        <w:t>면책조항</w:t>
      </w:r>
      <w:r w:rsidRPr="00E41504">
        <w:t xml:space="preserve">: 본 가상자산 매매 계약서는 정보 제공 목적으로만 제공되는 견본 문서입니다. 이는 법률 자문을 구성하지 않으며, 귀하의 특정 상황에 적합하지 않을 수 있습니다. 본 계약서의 사용으로 인해 발생할 수 있는 어떠한 법적 문제에 대해서도 </w:t>
      </w:r>
      <w:proofErr w:type="spellStart"/>
      <w:r w:rsidRPr="00E41504">
        <w:t>차앤권법률사무소는</w:t>
      </w:r>
      <w:proofErr w:type="spellEnd"/>
      <w:r w:rsidRPr="00E41504">
        <w:t xml:space="preserve"> 책임을 지지 않습니다. 가상자산 거래와 관련된 법규는 복잡하고 빠르게 변화하고 있으므로, 실제 거래 전에 반드시 자격을 갖춘 법률 전문가의 조언을 구하시기 바랍니다. 본 계약서에 대한 질문이 있거나 귀하의 특정 상황에 맞는 법률 자문이 필요한 경우, </w:t>
      </w:r>
      <w:proofErr w:type="spellStart"/>
      <w:r w:rsidRPr="00E41504">
        <w:t>차앤권법률사무소</w:t>
      </w:r>
      <w:proofErr w:type="spellEnd"/>
      <w:r w:rsidRPr="00E41504">
        <w:t>(</w:t>
      </w:r>
      <w:hyperlink r:id="rId9" w:history="1">
        <w:r w:rsidRPr="00E41504">
          <w:rPr>
            <w:rStyle w:val="aa"/>
          </w:rPr>
          <w:t>contact@chakwon.com</w:t>
        </w:r>
      </w:hyperlink>
      <w:r w:rsidRPr="00E41504">
        <w:t>)에 문의하시기 바랍니다.</w:t>
      </w:r>
    </w:p>
    <w:p w14:paraId="5A8A2A6C" w14:textId="77777777" w:rsidR="0075477A" w:rsidRPr="00E41504" w:rsidRDefault="0075477A"/>
    <w:sectPr w:rsidR="0075477A" w:rsidRPr="00E41504" w:rsidSect="00E41504">
      <w:pgSz w:w="11906" w:h="16838" w:code="9"/>
      <w:pgMar w:top="1701" w:right="1440" w:bottom="1440" w:left="1440" w:header="284" w:footer="567" w:gutter="0"/>
      <w:cols w:space="425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EEF0F" w14:textId="77777777" w:rsidR="00437FD8" w:rsidRDefault="00437FD8" w:rsidP="00437FD8">
      <w:pPr>
        <w:spacing w:after="0" w:line="240" w:lineRule="auto"/>
      </w:pPr>
      <w:r>
        <w:separator/>
      </w:r>
    </w:p>
  </w:endnote>
  <w:endnote w:type="continuationSeparator" w:id="0">
    <w:p w14:paraId="6C957D49" w14:textId="77777777" w:rsidR="00437FD8" w:rsidRDefault="00437FD8" w:rsidP="00437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49673" w14:textId="77777777" w:rsidR="00437FD8" w:rsidRDefault="00437FD8" w:rsidP="00437FD8">
      <w:pPr>
        <w:spacing w:after="0" w:line="240" w:lineRule="auto"/>
      </w:pPr>
      <w:r>
        <w:separator/>
      </w:r>
    </w:p>
  </w:footnote>
  <w:footnote w:type="continuationSeparator" w:id="0">
    <w:p w14:paraId="482A1423" w14:textId="77777777" w:rsidR="00437FD8" w:rsidRDefault="00437FD8" w:rsidP="00437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A76F50"/>
    <w:multiLevelType w:val="multilevel"/>
    <w:tmpl w:val="4418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F47FD1"/>
    <w:multiLevelType w:val="multilevel"/>
    <w:tmpl w:val="8332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FD2EC7"/>
    <w:multiLevelType w:val="multilevel"/>
    <w:tmpl w:val="A1AE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3747441">
    <w:abstractNumId w:val="1"/>
  </w:num>
  <w:num w:numId="2" w16cid:durableId="1177647933">
    <w:abstractNumId w:val="2"/>
  </w:num>
  <w:num w:numId="3" w16cid:durableId="60106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bordersDoNotSurroundHeader/>
  <w:bordersDoNotSurroundFooter/>
  <w:gutterAtTop/>
  <w:proofState w:spelling="clean" w:grammar="clean"/>
  <w:defaultTabStop w:val="800"/>
  <w:drawingGridHorizontalSpacing w:val="110"/>
  <w:drawingGridVerticalSpacing w:val="299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04"/>
    <w:rsid w:val="00113A9E"/>
    <w:rsid w:val="00437FD8"/>
    <w:rsid w:val="00710F06"/>
    <w:rsid w:val="0075477A"/>
    <w:rsid w:val="007D5944"/>
    <w:rsid w:val="008D1D10"/>
    <w:rsid w:val="00986EFC"/>
    <w:rsid w:val="00A04739"/>
    <w:rsid w:val="00BB3CB9"/>
    <w:rsid w:val="00E4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3A1AAD"/>
  <w15:chartTrackingRefBased/>
  <w15:docId w15:val="{4EF5E5C9-1E4B-4841-9EBE-BC923293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4150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415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4150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4150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4150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4150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4150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4150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4150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4150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4150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4150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E415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415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415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415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415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4150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4150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415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4150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415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415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415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415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415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415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415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41504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E41504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41504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437FD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437FD8"/>
  </w:style>
  <w:style w:type="paragraph" w:styleId="ad">
    <w:name w:val="footer"/>
    <w:basedOn w:val="a"/>
    <w:link w:val="Char4"/>
    <w:uiPriority w:val="99"/>
    <w:unhideWhenUsed/>
    <w:rsid w:val="00437FD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437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8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contact@chakwon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3858824BC86040A87DDB618400F82D" ma:contentTypeVersion="16" ma:contentTypeDescription="Create a new document." ma:contentTypeScope="" ma:versionID="7207a1adaee4313f344e076edc79fae9">
  <xsd:schema xmlns:xsd="http://www.w3.org/2001/XMLSchema" xmlns:xs="http://www.w3.org/2001/XMLSchema" xmlns:p="http://schemas.microsoft.com/office/2006/metadata/properties" xmlns:ns2="e7d154ae-c3e4-4941-8688-9fb5b3e6852c" xmlns:ns3="af3bceae-e2d5-450d-ac61-9993e7df1eed" targetNamespace="http://schemas.microsoft.com/office/2006/metadata/properties" ma:root="true" ma:fieldsID="25a581364b797a16ea6028719e444964" ns2:_="" ns3:_="">
    <xsd:import namespace="e7d154ae-c3e4-4941-8688-9fb5b3e6852c"/>
    <xsd:import namespace="af3bceae-e2d5-450d-ac61-9993e7df1e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154ae-c3e4-4941-8688-9fb5b3e68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3b2cdfa-c3e0-4a96-bdb0-b00809c267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bceae-e2d5-450d-ac61-9993e7df1ee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e175823-0b76-4d24-978e-89997c81be07}" ma:internalName="TaxCatchAll" ma:showField="CatchAllData" ma:web="af3bceae-e2d5-450d-ac61-9993e7df1e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9F4F18-AA4F-45C5-AA81-9E53EB604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EB81CC-8A90-408A-99AC-E1ADD7996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d154ae-c3e4-4941-8688-9fb5b3e6852c"/>
    <ds:schemaRef ds:uri="af3bceae-e2d5-450d-ac61-9993e7df1e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1862</Characters>
  <Application>Microsoft Office Word</Application>
  <DocSecurity>0</DocSecurity>
  <Lines>80</Lines>
  <Paragraphs>66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 &amp; Kwon</dc:creator>
  <cp:keywords/>
  <dc:description/>
  <cp:lastModifiedBy>Kiwon Lim</cp:lastModifiedBy>
  <cp:revision>2</cp:revision>
  <dcterms:created xsi:type="dcterms:W3CDTF">2024-07-09T05:56:00Z</dcterms:created>
  <dcterms:modified xsi:type="dcterms:W3CDTF">2024-07-09T05:56:00Z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1d549f1ec01caa5516d0c1939ae097b03abf300c4bc9e63a56c67a8ca3da627f</vt:lpwstr>
  </property>
</Properties>
</file>